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94411" w:rsidRPr="003C6677" w14:paraId="7433E87E" w14:textId="77777777" w:rsidTr="008E5E81">
        <w:trPr>
          <w:trHeight w:val="266"/>
        </w:trPr>
        <w:tc>
          <w:tcPr>
            <w:tcW w:w="846" w:type="dxa"/>
            <w:shd w:val="clear" w:color="auto" w:fill="660000"/>
            <w:vAlign w:val="center"/>
          </w:tcPr>
          <w:p w14:paraId="5492BAE3" w14:textId="42F04A04" w:rsidR="00494411" w:rsidRPr="003C6677" w:rsidRDefault="00494411" w:rsidP="003C6677">
            <w:pPr>
              <w:spacing w:after="0"/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3C6677">
              <w:rPr>
                <w:rFonts w:ascii="Lato" w:hAnsi="Lato"/>
                <w:b/>
                <w:bCs/>
                <w:sz w:val="14"/>
                <w:szCs w:val="14"/>
              </w:rPr>
              <w:t>Carrera:</w:t>
            </w:r>
          </w:p>
        </w:tc>
        <w:bookmarkStart w:id="0" w:name="_Hlk97284963"/>
        <w:tc>
          <w:tcPr>
            <w:tcW w:w="8221" w:type="dxa"/>
            <w:vAlign w:val="center"/>
          </w:tcPr>
          <w:p w14:paraId="1C18885C" w14:textId="476794DD" w:rsidR="00494411" w:rsidRPr="003C6677" w:rsidRDefault="00000000" w:rsidP="003C6677">
            <w:pPr>
              <w:pStyle w:val="Sinespaciado"/>
              <w:jc w:val="center"/>
              <w:rPr>
                <w:rFonts w:ascii="Lato" w:hAnsi="Lato"/>
                <w:sz w:val="16"/>
                <w:szCs w:val="16"/>
              </w:rPr>
            </w:pPr>
            <w:sdt>
              <w:sdtPr>
                <w:rPr>
                  <w:rFonts w:ascii="Lato" w:eastAsia="Times New Roman" w:hAnsi="Lato"/>
                  <w:sz w:val="16"/>
                  <w:szCs w:val="16"/>
                  <w:lang w:eastAsia="es-EC"/>
                </w:rPr>
                <w:id w:val="1207377260"/>
                <w:placeholder>
                  <w:docPart w:val="ECE4DB3DF82943D7A547F63B0CD11A58"/>
                </w:placeholder>
                <w:showingPlcHdr/>
                <w:dropDownList>
                  <w:listItem w:value="Elija un elemento."/>
                  <w:listItem w:displayText="Tecnología Superior en Emergencias Médicas (Diseño regular)" w:value="Tecnología Superior en Emergencias Médicas (Diseño regular)"/>
                  <w:listItem w:displayText="Tecnología Superior en Emergencias Médicas (Nuevo diseño)" w:value="Tecnología Superior en Emergencias Médicas (Nuevo diseño)"/>
                  <w:listItem w:displayText="Tecnología Superior en Gestión del Riesgo y del Desastre (Diseño Regular) " w:value="Tecnología Superior en Gestión del Riesgo y del Desastre (Diseño Regular) "/>
                  <w:listItem w:displayText="Tecnología Superior en Gestión de Riesgos y  Desastres (Nuevo diseño) " w:value="Tecnología Superior en Gestión de Riesgos y  Desastres (Nuevo diseño) "/>
                  <w:listItem w:displayText="Tecnología Superior en Administración de Sistemas de Salud" w:value="Tecnología Superior en Administración de Sistemas de Salud"/>
                  <w:listItem w:displayText="Técnico Superior en Bioseguridad de Sistemas Hospitalarios y Prehospitalarios" w:value="Técnico Superior en Bioseguridad de Sistemas Hospitalarios y Prehospitalarios"/>
                </w:dropDownList>
              </w:sdtPr>
              <w:sdtContent>
                <w:r w:rsidR="002F5ADF" w:rsidRPr="00A86071">
                  <w:rPr>
                    <w:rStyle w:val="Textodelmarcadordeposicin"/>
                    <w:rFonts w:ascii="Lato" w:hAnsi="Lato"/>
                  </w:rPr>
                  <w:t>Elija un elemento.</w:t>
                </w:r>
              </w:sdtContent>
            </w:sdt>
            <w:bookmarkEnd w:id="0"/>
          </w:p>
        </w:tc>
      </w:tr>
    </w:tbl>
    <w:p w14:paraId="6F0DDBE0" w14:textId="2F61425A" w:rsidR="006F116A" w:rsidRDefault="006F116A" w:rsidP="003C6677">
      <w:pPr>
        <w:pStyle w:val="Sinespaciado"/>
      </w:pPr>
    </w:p>
    <w:tbl>
      <w:tblPr>
        <w:tblStyle w:val="Tablaconcuadrcula"/>
        <w:tblW w:w="5004" w:type="pct"/>
        <w:tblLayout w:type="fixed"/>
        <w:tblLook w:val="04A0" w:firstRow="1" w:lastRow="0" w:firstColumn="1" w:lastColumn="0" w:noHBand="0" w:noVBand="1"/>
      </w:tblPr>
      <w:tblGrid>
        <w:gridCol w:w="987"/>
        <w:gridCol w:w="660"/>
        <w:gridCol w:w="24"/>
        <w:gridCol w:w="571"/>
        <w:gridCol w:w="566"/>
        <w:gridCol w:w="317"/>
        <w:gridCol w:w="305"/>
        <w:gridCol w:w="296"/>
        <w:gridCol w:w="172"/>
        <w:gridCol w:w="513"/>
        <w:gridCol w:w="571"/>
        <w:gridCol w:w="116"/>
        <w:gridCol w:w="227"/>
        <w:gridCol w:w="200"/>
        <w:gridCol w:w="568"/>
        <w:gridCol w:w="201"/>
        <w:gridCol w:w="1355"/>
        <w:gridCol w:w="1420"/>
      </w:tblGrid>
      <w:tr w:rsidR="006F116A" w:rsidRPr="007F419E" w14:paraId="27F604B1" w14:textId="7A1C5DB4" w:rsidTr="003C6677">
        <w:trPr>
          <w:trHeight w:val="283"/>
        </w:trPr>
        <w:tc>
          <w:tcPr>
            <w:tcW w:w="544" w:type="pct"/>
            <w:shd w:val="clear" w:color="auto" w:fill="660000"/>
            <w:vAlign w:val="center"/>
          </w:tcPr>
          <w:p w14:paraId="2E974CB0" w14:textId="169F50C4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Sede Inca:</w:t>
            </w:r>
          </w:p>
        </w:tc>
        <w:tc>
          <w:tcPr>
            <w:tcW w:w="364" w:type="pct"/>
            <w:vAlign w:val="center"/>
          </w:tcPr>
          <w:p w14:paraId="7D65C4FD" w14:textId="0A8A8E5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815" w:type="pct"/>
            <w:gridSpan w:val="4"/>
            <w:shd w:val="clear" w:color="auto" w:fill="660000"/>
            <w:vAlign w:val="center"/>
          </w:tcPr>
          <w:p w14:paraId="444321EF" w14:textId="5A79A532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Campus Rumipamba:</w:t>
            </w:r>
          </w:p>
        </w:tc>
        <w:tc>
          <w:tcPr>
            <w:tcW w:w="168" w:type="pct"/>
            <w:vAlign w:val="center"/>
          </w:tcPr>
          <w:p w14:paraId="5E79A9C2" w14:textId="7777777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856" w:type="pct"/>
            <w:gridSpan w:val="4"/>
            <w:shd w:val="clear" w:color="auto" w:fill="660000"/>
            <w:vAlign w:val="center"/>
          </w:tcPr>
          <w:p w14:paraId="7C7272CE" w14:textId="07C3494E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Campus Batán:</w:t>
            </w:r>
          </w:p>
        </w:tc>
        <w:tc>
          <w:tcPr>
            <w:tcW w:w="189" w:type="pct"/>
            <w:gridSpan w:val="2"/>
            <w:vAlign w:val="center"/>
          </w:tcPr>
          <w:p w14:paraId="4DAB484A" w14:textId="7777777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534" w:type="pct"/>
            <w:gridSpan w:val="3"/>
            <w:shd w:val="clear" w:color="auto" w:fill="660000"/>
            <w:vAlign w:val="center"/>
          </w:tcPr>
          <w:p w14:paraId="3F0117AC" w14:textId="69DFFC84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Fecha/hora:</w:t>
            </w:r>
          </w:p>
        </w:tc>
        <w:tc>
          <w:tcPr>
            <w:tcW w:w="1531" w:type="pct"/>
            <w:gridSpan w:val="2"/>
            <w:vAlign w:val="center"/>
          </w:tcPr>
          <w:p w14:paraId="6B5495CD" w14:textId="6397EC2D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fldChar w:fldCharType="begin"/>
            </w: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instrText xml:space="preserve"> TIME \@ "dd/MM/yyyy H:mm" </w:instrText>
            </w: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fldChar w:fldCharType="separate"/>
            </w:r>
            <w:r w:rsidR="008E5E81">
              <w:rPr>
                <w:rFonts w:ascii="Lato" w:hAnsi="Lato"/>
                <w:b/>
                <w:bCs/>
                <w:noProof/>
                <w:sz w:val="12"/>
                <w:szCs w:val="12"/>
              </w:rPr>
              <w:t>29/05/2023 9:10</w:t>
            </w: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fldChar w:fldCharType="end"/>
            </w:r>
          </w:p>
        </w:tc>
      </w:tr>
      <w:tr w:rsidR="00D157EB" w:rsidRPr="007F419E" w14:paraId="551F85FB" w14:textId="77777777" w:rsidTr="003C6677">
        <w:trPr>
          <w:trHeight w:val="283"/>
        </w:trPr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286B750C" w14:textId="2064AD0D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 xml:space="preserve">Catedra: </w:t>
            </w:r>
          </w:p>
        </w:tc>
        <w:tc>
          <w:tcPr>
            <w:tcW w:w="4456" w:type="pct"/>
            <w:gridSpan w:val="17"/>
            <w:vAlign w:val="center"/>
          </w:tcPr>
          <w:p w14:paraId="149938AA" w14:textId="7777777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</w:tr>
      <w:tr w:rsidR="00D157EB" w:rsidRPr="007F419E" w14:paraId="321B115B" w14:textId="77777777" w:rsidTr="003C6677">
        <w:trPr>
          <w:trHeight w:val="283"/>
        </w:trPr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25AC8E40" w14:textId="4ED6C629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Unidad:</w:t>
            </w:r>
          </w:p>
        </w:tc>
        <w:tc>
          <w:tcPr>
            <w:tcW w:w="4456" w:type="pct"/>
            <w:gridSpan w:val="17"/>
            <w:vAlign w:val="center"/>
          </w:tcPr>
          <w:p w14:paraId="67DA05BD" w14:textId="7777777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</w:tr>
      <w:tr w:rsidR="00D157EB" w:rsidRPr="007F419E" w14:paraId="00B070C6" w14:textId="77777777" w:rsidTr="003C6677">
        <w:trPr>
          <w:trHeight w:val="283"/>
        </w:trPr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33C75EE7" w14:textId="32452D8F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Actividad</w:t>
            </w:r>
          </w:p>
        </w:tc>
        <w:tc>
          <w:tcPr>
            <w:tcW w:w="4456" w:type="pct"/>
            <w:gridSpan w:val="17"/>
            <w:vAlign w:val="center"/>
          </w:tcPr>
          <w:p w14:paraId="02909BAA" w14:textId="7777777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</w:tr>
      <w:tr w:rsidR="00D157EB" w:rsidRPr="007F419E" w14:paraId="69AC6FAC" w14:textId="77777777" w:rsidTr="003C6677">
        <w:trPr>
          <w:trHeight w:val="283"/>
        </w:trPr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1FE2BB76" w14:textId="348DBC2F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Docente</w:t>
            </w:r>
            <w:r w:rsidR="006F116A">
              <w:rPr>
                <w:rFonts w:ascii="Lato" w:hAnsi="Lato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4456" w:type="pct"/>
            <w:gridSpan w:val="17"/>
            <w:vAlign w:val="center"/>
          </w:tcPr>
          <w:p w14:paraId="583E50BE" w14:textId="77777777" w:rsidR="00D157EB" w:rsidRPr="007F419E" w:rsidRDefault="00D157EB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</w:tr>
      <w:tr w:rsidR="006F116A" w:rsidRPr="0041251E" w14:paraId="737C9022" w14:textId="77777777" w:rsidTr="003C6677">
        <w:trPr>
          <w:trHeight w:val="283"/>
        </w:trPr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0D1D42C8" w14:textId="3150BC75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Aula</w:t>
            </w:r>
          </w:p>
        </w:tc>
        <w:tc>
          <w:tcPr>
            <w:tcW w:w="377" w:type="pct"/>
            <w:gridSpan w:val="2"/>
            <w:vAlign w:val="center"/>
          </w:tcPr>
          <w:p w14:paraId="2C53FF94" w14:textId="77777777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E68F48E" w14:textId="53ECD935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>
              <w:rPr>
                <w:rFonts w:ascii="Lato" w:hAnsi="Lato"/>
                <w:b/>
                <w:bCs/>
                <w:sz w:val="12"/>
                <w:szCs w:val="12"/>
              </w:rPr>
              <w:t>Curso</w:t>
            </w: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790D1A" w14:textId="3CBF3E4F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601" w:type="pct"/>
            <w:gridSpan w:val="4"/>
            <w:shd w:val="clear" w:color="auto" w:fill="F2F2F2" w:themeFill="background1" w:themeFillShade="F2"/>
            <w:vAlign w:val="center"/>
          </w:tcPr>
          <w:p w14:paraId="0AF873CB" w14:textId="02B6BC7D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Horario de uso: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787EE1F3" w14:textId="7A709685" w:rsidR="006F116A" w:rsidRPr="006F116A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6F116A">
              <w:rPr>
                <w:rFonts w:ascii="Lato" w:hAnsi="Lato"/>
                <w:b/>
                <w:bCs/>
                <w:sz w:val="12"/>
                <w:szCs w:val="12"/>
              </w:rPr>
              <w:t>Inicio</w:t>
            </w:r>
          </w:p>
        </w:tc>
        <w:tc>
          <w:tcPr>
            <w:tcW w:w="379" w:type="pct"/>
            <w:gridSpan w:val="2"/>
            <w:vAlign w:val="center"/>
          </w:tcPr>
          <w:p w14:paraId="00C3BF8A" w14:textId="24806D1B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23:59</w:t>
            </w:r>
          </w:p>
        </w:tc>
        <w:tc>
          <w:tcPr>
            <w:tcW w:w="235" w:type="pct"/>
            <w:gridSpan w:val="2"/>
            <w:shd w:val="clear" w:color="auto" w:fill="F2F2F2" w:themeFill="background1" w:themeFillShade="F2"/>
            <w:vAlign w:val="center"/>
          </w:tcPr>
          <w:p w14:paraId="15ABB6D5" w14:textId="45C86069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>
              <w:rPr>
                <w:rFonts w:ascii="Lato" w:hAnsi="Lato"/>
                <w:b/>
                <w:bCs/>
                <w:sz w:val="12"/>
                <w:szCs w:val="12"/>
              </w:rPr>
              <w:t>Fin</w:t>
            </w:r>
          </w:p>
        </w:tc>
        <w:tc>
          <w:tcPr>
            <w:tcW w:w="313" w:type="pct"/>
            <w:vAlign w:val="center"/>
          </w:tcPr>
          <w:p w14:paraId="087EFEEA" w14:textId="4B8A194B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>
              <w:rPr>
                <w:rFonts w:ascii="Lato" w:hAnsi="Lato"/>
                <w:b/>
                <w:bCs/>
                <w:sz w:val="12"/>
                <w:szCs w:val="12"/>
              </w:rPr>
              <w:t>00:00</w:t>
            </w:r>
          </w:p>
        </w:tc>
        <w:tc>
          <w:tcPr>
            <w:tcW w:w="858" w:type="pct"/>
            <w:gridSpan w:val="2"/>
            <w:shd w:val="clear" w:color="auto" w:fill="F2F2F2" w:themeFill="background1" w:themeFillShade="F2"/>
            <w:vAlign w:val="center"/>
          </w:tcPr>
          <w:p w14:paraId="0B061E0B" w14:textId="7FD1CE3B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7F419E">
              <w:rPr>
                <w:rFonts w:ascii="Lato" w:hAnsi="Lato"/>
                <w:b/>
                <w:bCs/>
                <w:sz w:val="12"/>
                <w:szCs w:val="12"/>
              </w:rPr>
              <w:t>Estudiantes presentes:</w:t>
            </w:r>
          </w:p>
        </w:tc>
        <w:tc>
          <w:tcPr>
            <w:tcW w:w="783" w:type="pct"/>
            <w:vAlign w:val="center"/>
          </w:tcPr>
          <w:p w14:paraId="3697AAB4" w14:textId="2B27ACE5" w:rsidR="006F116A" w:rsidRPr="007F419E" w:rsidRDefault="006F116A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>
              <w:rPr>
                <w:rFonts w:ascii="Lato" w:hAnsi="Lato"/>
                <w:b/>
                <w:bCs/>
                <w:sz w:val="12"/>
                <w:szCs w:val="12"/>
              </w:rPr>
              <w:t>36</w:t>
            </w:r>
          </w:p>
        </w:tc>
      </w:tr>
      <w:tr w:rsidR="006F116A" w:rsidRPr="007F419E" w14:paraId="11220E0D" w14:textId="77777777" w:rsidTr="003C6677">
        <w:trPr>
          <w:trHeight w:val="283"/>
        </w:trPr>
        <w:tc>
          <w:tcPr>
            <w:tcW w:w="921" w:type="pct"/>
            <w:gridSpan w:val="3"/>
            <w:shd w:val="clear" w:color="auto" w:fill="F2F2F2" w:themeFill="background1" w:themeFillShade="F2"/>
            <w:vAlign w:val="center"/>
          </w:tcPr>
          <w:p w14:paraId="7DFAA48D" w14:textId="7C5D285C" w:rsidR="00A250B7" w:rsidRPr="006F116A" w:rsidRDefault="00A250B7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6F116A">
              <w:rPr>
                <w:rFonts w:ascii="Lato" w:hAnsi="Lato"/>
                <w:b/>
                <w:bCs/>
                <w:sz w:val="12"/>
                <w:szCs w:val="12"/>
              </w:rPr>
              <w:t>Fecha entrega material</w:t>
            </w:r>
          </w:p>
        </w:tc>
        <w:tc>
          <w:tcPr>
            <w:tcW w:w="1133" w:type="pct"/>
            <w:gridSpan w:val="5"/>
            <w:vAlign w:val="center"/>
          </w:tcPr>
          <w:p w14:paraId="1FD5DD7D" w14:textId="77777777" w:rsidR="00A250B7" w:rsidRPr="007F419E" w:rsidRDefault="00A250B7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992" w:type="pct"/>
            <w:gridSpan w:val="6"/>
            <w:shd w:val="clear" w:color="auto" w:fill="F2F2F2" w:themeFill="background1" w:themeFillShade="F2"/>
            <w:vAlign w:val="center"/>
          </w:tcPr>
          <w:p w14:paraId="68881409" w14:textId="71F93099" w:rsidR="00A250B7" w:rsidRPr="006F116A" w:rsidRDefault="00A250B7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  <w:r w:rsidRPr="006F116A">
              <w:rPr>
                <w:rFonts w:ascii="Lato" w:hAnsi="Lato"/>
                <w:b/>
                <w:bCs/>
                <w:sz w:val="12"/>
                <w:szCs w:val="12"/>
              </w:rPr>
              <w:t>Fecha devolución material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051BA8A9" w14:textId="77777777" w:rsidR="00A250B7" w:rsidRPr="007F419E" w:rsidRDefault="00A250B7" w:rsidP="009470B8">
            <w:pPr>
              <w:spacing w:after="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</w:tr>
    </w:tbl>
    <w:p w14:paraId="6DE227F0" w14:textId="25E0226E" w:rsidR="00D157EB" w:rsidRPr="007F419E" w:rsidRDefault="00D157EB" w:rsidP="007F419E">
      <w:pPr>
        <w:spacing w:after="0"/>
        <w:rPr>
          <w:rFonts w:ascii="Lato" w:hAnsi="Lato"/>
          <w:sz w:val="12"/>
          <w:szCs w:val="1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830"/>
        <w:gridCol w:w="692"/>
        <w:gridCol w:w="2351"/>
        <w:gridCol w:w="3009"/>
      </w:tblGrid>
      <w:tr w:rsidR="00A32E8C" w:rsidRPr="007F419E" w14:paraId="02458C38" w14:textId="77777777" w:rsidTr="00125638">
        <w:trPr>
          <w:gridAfter w:val="4"/>
          <w:wAfter w:w="3797" w:type="pct"/>
          <w:trHeight w:val="340"/>
        </w:trPr>
        <w:tc>
          <w:tcPr>
            <w:tcW w:w="1203" w:type="pct"/>
            <w:shd w:val="clear" w:color="auto" w:fill="660000"/>
            <w:vAlign w:val="center"/>
          </w:tcPr>
          <w:p w14:paraId="33C5CC4C" w14:textId="77777777" w:rsidR="00A32E8C" w:rsidRPr="00A32E8C" w:rsidRDefault="00A32E8C" w:rsidP="00125638">
            <w:pPr>
              <w:spacing w:after="0"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  <w:r w:rsidRPr="00A32E8C">
              <w:rPr>
                <w:rFonts w:ascii="Lato" w:hAnsi="Lato"/>
                <w:b/>
                <w:bCs/>
                <w:sz w:val="12"/>
                <w:szCs w:val="12"/>
              </w:rPr>
              <w:t>Equipo</w:t>
            </w:r>
          </w:p>
        </w:tc>
      </w:tr>
      <w:tr w:rsidR="00125638" w:rsidRPr="007F419E" w14:paraId="4AD97ABB" w14:textId="77777777" w:rsidTr="00125638">
        <w:trPr>
          <w:trHeight w:val="340"/>
        </w:trPr>
        <w:tc>
          <w:tcPr>
            <w:tcW w:w="1203" w:type="pct"/>
            <w:shd w:val="clear" w:color="auto" w:fill="F2F2F2" w:themeFill="background1" w:themeFillShade="F2"/>
            <w:vAlign w:val="center"/>
          </w:tcPr>
          <w:p w14:paraId="366E55D4" w14:textId="3195675D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Detalle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41DF7D02" w14:textId="05965800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Cantidad solicitada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35CB8B25" w14:textId="5A620628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Cantidad recibida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CA5E6FA" w14:textId="5574686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Revisión de salida</w:t>
            </w:r>
          </w:p>
        </w:tc>
        <w:tc>
          <w:tcPr>
            <w:tcW w:w="1660" w:type="pct"/>
            <w:shd w:val="clear" w:color="auto" w:fill="F2F2F2" w:themeFill="background1" w:themeFillShade="F2"/>
            <w:vAlign w:val="center"/>
          </w:tcPr>
          <w:p w14:paraId="4AD790C4" w14:textId="4E940360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Observaciones</w:t>
            </w:r>
          </w:p>
        </w:tc>
      </w:tr>
      <w:tr w:rsidR="00125638" w:rsidRPr="007F419E" w14:paraId="5A83DC5E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45D1CBA4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C7E3363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0862A84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2619E3B8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4A41D48C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1D5ECD7C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76CDDE6D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DAF4FB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4F524EA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3B95F5C8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0302CC28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63F0140D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21A262C7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DB41FB1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230BA5E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126A85BD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1B99521E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7DD421D9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1EE7B46D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0182BA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700FE32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2C24C232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193ABF93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6A1EE1C1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356478A3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A74D0F7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E818613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A01416B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4D37A0C1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624535FC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16D3EBDB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B0BE648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28E3B0F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57CA5A9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29EC1DEF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20BA8D79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1E302812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7DF296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2D0393C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19309D59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79111E0B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59F0DCC4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3C7A966E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E9D3BA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66C5146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7476C7F0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0BE13668" w14:textId="77777777" w:rsidR="00A32E8C" w:rsidRDefault="00A32E8C" w:rsidP="00125638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</w:tbl>
    <w:p w14:paraId="2295967A" w14:textId="1DE5EF9A" w:rsidR="007F419E" w:rsidRDefault="007F419E" w:rsidP="00355390">
      <w:pPr>
        <w:spacing w:after="0"/>
        <w:rPr>
          <w:rFonts w:ascii="Lato" w:hAnsi="Lato"/>
          <w:sz w:val="12"/>
          <w:szCs w:val="1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830"/>
        <w:gridCol w:w="692"/>
        <w:gridCol w:w="2351"/>
        <w:gridCol w:w="3009"/>
      </w:tblGrid>
      <w:tr w:rsidR="00125638" w:rsidRPr="007F419E" w14:paraId="3CF5704F" w14:textId="77777777" w:rsidTr="00125638">
        <w:trPr>
          <w:gridAfter w:val="4"/>
          <w:wAfter w:w="3797" w:type="pct"/>
          <w:trHeight w:val="340"/>
        </w:trPr>
        <w:tc>
          <w:tcPr>
            <w:tcW w:w="1203" w:type="pct"/>
            <w:shd w:val="clear" w:color="auto" w:fill="660000"/>
            <w:vAlign w:val="center"/>
          </w:tcPr>
          <w:p w14:paraId="56ACC459" w14:textId="6F8285A7" w:rsidR="00125638" w:rsidRPr="00A32E8C" w:rsidRDefault="00125638" w:rsidP="00E7267A">
            <w:pPr>
              <w:spacing w:after="0"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  <w:r>
              <w:rPr>
                <w:rFonts w:ascii="Lato" w:hAnsi="Lato"/>
                <w:b/>
                <w:bCs/>
                <w:sz w:val="12"/>
                <w:szCs w:val="12"/>
              </w:rPr>
              <w:t>Insumos / Consumibles</w:t>
            </w:r>
          </w:p>
        </w:tc>
      </w:tr>
      <w:tr w:rsidR="00125638" w:rsidRPr="007F419E" w14:paraId="7F2E096E" w14:textId="77777777" w:rsidTr="00125638">
        <w:trPr>
          <w:trHeight w:val="340"/>
        </w:trPr>
        <w:tc>
          <w:tcPr>
            <w:tcW w:w="1203" w:type="pct"/>
            <w:shd w:val="clear" w:color="auto" w:fill="F2F2F2" w:themeFill="background1" w:themeFillShade="F2"/>
            <w:vAlign w:val="center"/>
          </w:tcPr>
          <w:p w14:paraId="2EE268B5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Detalle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3ED7B1B5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Cantidad solicitada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73C9514E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Cantidad recibida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0D411467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Revisión de salida</w:t>
            </w:r>
          </w:p>
        </w:tc>
        <w:tc>
          <w:tcPr>
            <w:tcW w:w="1660" w:type="pct"/>
            <w:shd w:val="clear" w:color="auto" w:fill="F2F2F2" w:themeFill="background1" w:themeFillShade="F2"/>
            <w:vAlign w:val="center"/>
          </w:tcPr>
          <w:p w14:paraId="14B858A9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Observaciones</w:t>
            </w:r>
          </w:p>
        </w:tc>
      </w:tr>
      <w:tr w:rsidR="00125638" w:rsidRPr="007F419E" w14:paraId="654FC92B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242CD073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459F9F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8097A6B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3EAA24AD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204DD77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732D6226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40E567C3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CA8852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3DC7B84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1C7B6CF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46101CCB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57C86013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2F1B33CE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9F442C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60719C3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29741626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65826E25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1A267C2A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3D1AA28D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DAD96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3D350FD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CD6A41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316210AD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6AC508C1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51761D64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525FC4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230C542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040C53C4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67F6310F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43B64EEA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23EDBB11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22E44D4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413680E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278BE8C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3D6E18B3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6B331469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43FE3036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98C733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2CD886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0F7B7AD4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0F23CB18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  <w:tr w:rsidR="00125638" w:rsidRPr="007F419E" w14:paraId="71A5B19C" w14:textId="77777777" w:rsidTr="00125638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14:paraId="21A2DEEE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04F21C3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6CEEC62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7B4F74CB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14:paraId="32408E73" w14:textId="77777777" w:rsidR="00125638" w:rsidRDefault="00125638" w:rsidP="00E7267A">
            <w:pPr>
              <w:spacing w:after="0" w:line="240" w:lineRule="auto"/>
              <w:rPr>
                <w:rFonts w:ascii="Lato" w:hAnsi="Lato"/>
                <w:sz w:val="12"/>
                <w:szCs w:val="12"/>
              </w:rPr>
            </w:pPr>
          </w:p>
        </w:tc>
      </w:tr>
    </w:tbl>
    <w:p w14:paraId="3FF88A12" w14:textId="3CD59B32" w:rsidR="00125638" w:rsidRDefault="00125638">
      <w:pPr>
        <w:rPr>
          <w:rFonts w:ascii="Lato" w:hAnsi="Lato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28"/>
        <w:gridCol w:w="2584"/>
        <w:gridCol w:w="1702"/>
        <w:gridCol w:w="3148"/>
      </w:tblGrid>
      <w:tr w:rsidR="00A250B7" w14:paraId="3D902693" w14:textId="77777777" w:rsidTr="00E7267A">
        <w:trPr>
          <w:trHeight w:val="655"/>
        </w:trPr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6F12C634" w14:textId="22AB7BD4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Firma responsable recibe el material</w:t>
            </w:r>
          </w:p>
        </w:tc>
        <w:tc>
          <w:tcPr>
            <w:tcW w:w="1426" w:type="pct"/>
            <w:vAlign w:val="center"/>
          </w:tcPr>
          <w:p w14:paraId="3E4AAE9A" w14:textId="77777777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52193192" w14:textId="50C9FD9E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Firma área logística que entrega el material</w:t>
            </w:r>
          </w:p>
        </w:tc>
        <w:tc>
          <w:tcPr>
            <w:tcW w:w="1737" w:type="pct"/>
            <w:vAlign w:val="center"/>
          </w:tcPr>
          <w:p w14:paraId="2B8F8FE6" w14:textId="35C08354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</w:p>
        </w:tc>
      </w:tr>
      <w:tr w:rsidR="00A250B7" w14:paraId="60CF6DBE" w14:textId="77777777" w:rsidTr="00E7267A">
        <w:trPr>
          <w:trHeight w:val="655"/>
        </w:trPr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5E249BD5" w14:textId="23A6AE87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Firma responsable entrega material</w:t>
            </w:r>
          </w:p>
        </w:tc>
        <w:tc>
          <w:tcPr>
            <w:tcW w:w="1426" w:type="pct"/>
            <w:vAlign w:val="center"/>
          </w:tcPr>
          <w:p w14:paraId="3D7B30B1" w14:textId="77777777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3A07C8DF" w14:textId="1FCAF599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sz w:val="12"/>
                <w:szCs w:val="12"/>
              </w:rPr>
              <w:t>Firma área logística que recibe el material</w:t>
            </w:r>
          </w:p>
        </w:tc>
        <w:tc>
          <w:tcPr>
            <w:tcW w:w="1737" w:type="pct"/>
            <w:vAlign w:val="center"/>
          </w:tcPr>
          <w:p w14:paraId="57B1F34B" w14:textId="357AFE5D" w:rsidR="00A250B7" w:rsidRDefault="00A250B7" w:rsidP="00125638">
            <w:pPr>
              <w:spacing w:after="0"/>
              <w:rPr>
                <w:rFonts w:ascii="Lato" w:hAnsi="Lato"/>
                <w:sz w:val="12"/>
                <w:szCs w:val="12"/>
              </w:rPr>
            </w:pPr>
          </w:p>
        </w:tc>
      </w:tr>
    </w:tbl>
    <w:p w14:paraId="6ABC694B" w14:textId="77777777" w:rsidR="00A32E8C" w:rsidRPr="007F419E" w:rsidRDefault="00A32E8C">
      <w:pPr>
        <w:rPr>
          <w:rFonts w:ascii="Lato" w:hAnsi="Lato"/>
          <w:sz w:val="12"/>
          <w:szCs w:val="12"/>
        </w:rPr>
      </w:pPr>
    </w:p>
    <w:p w14:paraId="69D56E97" w14:textId="77777777" w:rsidR="00355390" w:rsidRDefault="00355390" w:rsidP="00355390">
      <w:pPr>
        <w:pStyle w:val="Sinespaciado"/>
        <w:rPr>
          <w:rFonts w:ascii="Lato" w:hAnsi="Lato"/>
          <w:sz w:val="14"/>
          <w:szCs w:val="14"/>
        </w:rPr>
      </w:pPr>
    </w:p>
    <w:p w14:paraId="06A14696" w14:textId="5D7EA048" w:rsidR="00355390" w:rsidRDefault="00355390" w:rsidP="00355390">
      <w:pPr>
        <w:pStyle w:val="Sinespaciado"/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</w:pPr>
      <w:r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  <w:t xml:space="preserve">Nota: </w:t>
      </w:r>
    </w:p>
    <w:p w14:paraId="5DD7CE42" w14:textId="77777777" w:rsidR="00355390" w:rsidRDefault="00355390" w:rsidP="00355390">
      <w:pPr>
        <w:pStyle w:val="Sinespaciado"/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</w:pPr>
    </w:p>
    <w:p w14:paraId="1D9AEEF7" w14:textId="2C4369CE" w:rsidR="00355390" w:rsidRDefault="00355390" w:rsidP="00355390">
      <w:pPr>
        <w:pStyle w:val="Sinespaciado"/>
        <w:numPr>
          <w:ilvl w:val="0"/>
          <w:numId w:val="1"/>
        </w:numPr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</w:pPr>
      <w:r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  <w:t xml:space="preserve">La persona que solicite el material se responsabiliza en caso de daño o pérdida de este; por lo que es su obligación revisar el material al momento de la recepción y entrega </w:t>
      </w:r>
    </w:p>
    <w:p w14:paraId="3C007C4F" w14:textId="14F62F82" w:rsidR="00355390" w:rsidRDefault="00355390" w:rsidP="00355390">
      <w:pPr>
        <w:pStyle w:val="Sinespaciado"/>
        <w:numPr>
          <w:ilvl w:val="0"/>
          <w:numId w:val="1"/>
        </w:numPr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</w:pPr>
      <w:r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  <w:t xml:space="preserve">El pedido de insumos y equipos se debe </w:t>
      </w:r>
      <w:r w:rsidR="007102F2"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  <w:t>realizar con</w:t>
      </w:r>
      <w:r>
        <w:rPr>
          <w:rFonts w:ascii="Lato" w:eastAsia="Times New Roman" w:hAnsi="Lato" w:cs="Calibri"/>
          <w:i/>
          <w:iCs/>
          <w:color w:val="000000"/>
          <w:sz w:val="14"/>
          <w:szCs w:val="14"/>
          <w:lang w:eastAsia="es-EC"/>
        </w:rPr>
        <w:t xml:space="preserve"> al menos 48 horas de anticipación.</w:t>
      </w:r>
    </w:p>
    <w:p w14:paraId="57CA7DAE" w14:textId="541C5D29" w:rsidR="007C568C" w:rsidRPr="007F419E" w:rsidRDefault="007C568C" w:rsidP="009934DB">
      <w:pPr>
        <w:tabs>
          <w:tab w:val="left" w:pos="6838"/>
        </w:tabs>
        <w:rPr>
          <w:rFonts w:ascii="Lato" w:hAnsi="Lato"/>
          <w:sz w:val="12"/>
          <w:szCs w:val="12"/>
          <w:lang w:val="es-ES_tradnl"/>
        </w:rPr>
      </w:pPr>
      <w:r w:rsidRPr="007F419E">
        <w:rPr>
          <w:rFonts w:ascii="Lato" w:hAnsi="Lato"/>
          <w:sz w:val="12"/>
          <w:szCs w:val="12"/>
          <w:lang w:val="es-ES_tradnl"/>
        </w:rPr>
        <w:tab/>
      </w:r>
    </w:p>
    <w:sectPr w:rsidR="007C568C" w:rsidRPr="007F419E" w:rsidSect="001A45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74" w:bottom="1702" w:left="1560" w:header="708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0641" w14:textId="77777777" w:rsidR="009A5844" w:rsidRDefault="009A5844">
      <w:pPr>
        <w:spacing w:after="0" w:line="240" w:lineRule="auto"/>
      </w:pPr>
      <w:r>
        <w:separator/>
      </w:r>
    </w:p>
  </w:endnote>
  <w:endnote w:type="continuationSeparator" w:id="0">
    <w:p w14:paraId="288F5C18" w14:textId="77777777" w:rsidR="009A5844" w:rsidRDefault="009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B75B6DF-818F-4531-9AD6-372E0FEA99D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2F602957-4745-47F7-AD6D-3954A566A21D}"/>
    <w:embedBold r:id="rId3" w:fontKey="{4F7BBDB9-CAC7-4B0F-85CB-8100F28BAA32}"/>
    <w:embedItalic r:id="rId4" w:fontKey="{F7230FF0-89CC-4D20-9D75-FE9B50DEFCC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D20C" w14:textId="59078ACB" w:rsidR="007C568C" w:rsidRPr="007C568C" w:rsidRDefault="007C568C" w:rsidP="00F63AC5">
    <w:pPr>
      <w:pStyle w:val="Sinespaciado"/>
      <w:jc w:val="right"/>
      <w:rPr>
        <w:rFonts w:ascii="Lato" w:hAnsi="Lato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3B7E" w14:textId="4C36E3D7" w:rsidR="009934DB" w:rsidRPr="00D157EB" w:rsidRDefault="007F419E" w:rsidP="009934DB">
    <w:pPr>
      <w:pStyle w:val="Sinespaciado"/>
      <w:jc w:val="right"/>
      <w:rPr>
        <w:sz w:val="14"/>
        <w:szCs w:val="16"/>
        <w:lang w:val="en-US"/>
      </w:rPr>
    </w:pPr>
    <w:r>
      <w:rPr>
        <w:sz w:val="14"/>
        <w:szCs w:val="16"/>
        <w:lang w:val="en-US"/>
      </w:rPr>
      <w:t>LOG</w:t>
    </w:r>
    <w:r w:rsidR="00073006" w:rsidRPr="00D157EB">
      <w:rPr>
        <w:sz w:val="14"/>
        <w:szCs w:val="16"/>
        <w:lang w:val="en-US"/>
      </w:rPr>
      <w:t>-</w:t>
    </w:r>
    <w:r>
      <w:rPr>
        <w:sz w:val="14"/>
        <w:szCs w:val="16"/>
        <w:lang w:val="en-US"/>
      </w:rPr>
      <w:t>MAT</w:t>
    </w:r>
    <w:r w:rsidR="00073006" w:rsidRPr="00D157EB">
      <w:rPr>
        <w:sz w:val="14"/>
        <w:szCs w:val="16"/>
        <w:lang w:val="en-US"/>
      </w:rPr>
      <w:t>-202</w:t>
    </w:r>
    <w:r w:rsidR="003C6677">
      <w:rPr>
        <w:sz w:val="14"/>
        <w:szCs w:val="16"/>
        <w:lang w:val="en-US"/>
      </w:rPr>
      <w:t>3</w:t>
    </w:r>
  </w:p>
  <w:p w14:paraId="1D9D2C57" w14:textId="041FDBEA" w:rsidR="009934DB" w:rsidRPr="00D157EB" w:rsidRDefault="007F419E" w:rsidP="009934DB">
    <w:pPr>
      <w:pStyle w:val="Sinespaciado"/>
      <w:jc w:val="right"/>
      <w:rPr>
        <w:sz w:val="14"/>
        <w:szCs w:val="16"/>
        <w:lang w:val="en-US"/>
      </w:rPr>
    </w:pPr>
    <w:r>
      <w:rPr>
        <w:sz w:val="14"/>
        <w:szCs w:val="16"/>
        <w:lang w:val="en-US"/>
      </w:rPr>
      <w:t>DDH</w:t>
    </w:r>
    <w:proofErr w:type="gramStart"/>
    <w:r w:rsidR="009934DB" w:rsidRPr="00D157EB">
      <w:rPr>
        <w:sz w:val="14"/>
        <w:szCs w:val="16"/>
        <w:lang w:val="en-US"/>
      </w:rPr>
      <w:t>-  ISTCRE</w:t>
    </w:r>
    <w:proofErr w:type="gramEnd"/>
    <w:r w:rsidR="009934DB" w:rsidRPr="00D157EB">
      <w:rPr>
        <w:sz w:val="14"/>
        <w:szCs w:val="16"/>
        <w:lang w:val="en-US"/>
      </w:rPr>
      <w:t xml:space="preserve"> 2021</w:t>
    </w:r>
  </w:p>
  <w:p w14:paraId="5FE3025D" w14:textId="080DB75B" w:rsidR="009934DB" w:rsidRPr="009934DB" w:rsidRDefault="009934DB" w:rsidP="009934DB">
    <w:pPr>
      <w:pStyle w:val="Sinespaciado"/>
      <w:jc w:val="right"/>
      <w:rPr>
        <w:rFonts w:ascii="Lato" w:hAnsi="Lato"/>
        <w:sz w:val="14"/>
        <w:szCs w:val="16"/>
      </w:rPr>
    </w:pPr>
    <w:r w:rsidRPr="00D157EB">
      <w:rPr>
        <w:rFonts w:ascii="Lato" w:eastAsiaTheme="majorEastAsia" w:hAnsi="Lato" w:cstheme="majorBidi"/>
        <w:sz w:val="14"/>
        <w:szCs w:val="16"/>
        <w:lang w:val="en-US"/>
      </w:rPr>
      <w:t xml:space="preserve">pág. </w:t>
    </w:r>
    <w:r w:rsidRPr="007C568C">
      <w:rPr>
        <w:rFonts w:ascii="Lato" w:hAnsi="Lato"/>
        <w:sz w:val="14"/>
        <w:szCs w:val="16"/>
      </w:rPr>
      <w:fldChar w:fldCharType="begin"/>
    </w:r>
    <w:r w:rsidRPr="00D157EB">
      <w:rPr>
        <w:rFonts w:ascii="Lato" w:hAnsi="Lato"/>
        <w:sz w:val="14"/>
        <w:szCs w:val="16"/>
        <w:lang w:val="en-US"/>
      </w:rPr>
      <w:instrText>PAGE    \* MERGEFORMAT</w:instrText>
    </w:r>
    <w:r w:rsidRPr="007C568C">
      <w:rPr>
        <w:rFonts w:ascii="Lato" w:hAnsi="Lato"/>
        <w:sz w:val="14"/>
        <w:szCs w:val="16"/>
      </w:rPr>
      <w:fldChar w:fldCharType="separate"/>
    </w:r>
    <w:r>
      <w:rPr>
        <w:rFonts w:ascii="Lato" w:hAnsi="Lato"/>
        <w:sz w:val="14"/>
        <w:szCs w:val="16"/>
      </w:rPr>
      <w:t>2</w:t>
    </w:r>
    <w:r w:rsidRPr="007C568C">
      <w:rPr>
        <w:rFonts w:ascii="Lato" w:eastAsiaTheme="majorEastAsia" w:hAnsi="Lato" w:cstheme="majorBidi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0B02" w14:textId="77777777" w:rsidR="009A5844" w:rsidRDefault="009A5844">
      <w:pPr>
        <w:spacing w:after="0" w:line="240" w:lineRule="auto"/>
      </w:pPr>
      <w:r>
        <w:separator/>
      </w:r>
    </w:p>
  </w:footnote>
  <w:footnote w:type="continuationSeparator" w:id="0">
    <w:p w14:paraId="12E7FA4E" w14:textId="77777777" w:rsidR="009A5844" w:rsidRDefault="009A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7737" w14:textId="25B983F1" w:rsidR="00AE6DE8" w:rsidRPr="00F07EBC" w:rsidRDefault="00AE6DE8" w:rsidP="00F07EBC">
    <w:pPr>
      <w:pStyle w:val="Encabezado"/>
      <w:tabs>
        <w:tab w:val="clear" w:pos="4419"/>
        <w:tab w:val="clear" w:pos="8838"/>
        <w:tab w:val="left" w:pos="8310"/>
      </w:tabs>
      <w:rPr>
        <w:noProof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C404" w14:textId="540977DC" w:rsidR="009934DB" w:rsidRDefault="009934DB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AC6FD83" wp14:editId="0A12949B">
          <wp:simplePos x="0" y="0"/>
          <wp:positionH relativeFrom="column">
            <wp:posOffset>-693123</wp:posOffset>
          </wp:positionH>
          <wp:positionV relativeFrom="paragraph">
            <wp:posOffset>-262890</wp:posOffset>
          </wp:positionV>
          <wp:extent cx="710565" cy="7105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8F8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0364B871" wp14:editId="171321EE">
              <wp:simplePos x="0" y="0"/>
              <wp:positionH relativeFrom="column">
                <wp:posOffset>1526540</wp:posOffset>
              </wp:positionH>
              <wp:positionV relativeFrom="paragraph">
                <wp:posOffset>320674</wp:posOffset>
              </wp:positionV>
              <wp:extent cx="4658995" cy="0"/>
              <wp:effectExtent l="0" t="0" r="0" b="0"/>
              <wp:wrapNone/>
              <wp:docPr id="95019771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00BC1" id="Conector recto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0.2pt,25.25pt" to="487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" strokecolor="#d9d9d9" strokeweight=".5pt">
              <v:stroke joinstyle="miter"/>
              <o:lock v:ext="edit" shapetype="f"/>
            </v:line>
          </w:pict>
        </mc:Fallback>
      </mc:AlternateContent>
    </w:r>
    <w:r w:rsidR="00DB68F8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CAF4A45" wp14:editId="60457F1E">
              <wp:simplePos x="0" y="0"/>
              <wp:positionH relativeFrom="column">
                <wp:posOffset>380365</wp:posOffset>
              </wp:positionH>
              <wp:positionV relativeFrom="paragraph">
                <wp:posOffset>46355</wp:posOffset>
              </wp:positionV>
              <wp:extent cx="5824855" cy="213995"/>
              <wp:effectExtent l="0" t="0" r="0" b="0"/>
              <wp:wrapNone/>
              <wp:docPr id="56705261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855" cy="213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2DAC4" w14:textId="6ED227B0" w:rsidR="009934DB" w:rsidRPr="00F07EBC" w:rsidRDefault="00D157EB" w:rsidP="009934DB">
                          <w:pPr>
                            <w:jc w:val="right"/>
                            <w:rPr>
                              <w:rFonts w:ascii="Lato" w:hAnsi="Lato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</w:rPr>
                            <w:t>LOGÍSTICA | FORMATO SOLICITUD MATERIAL – ACTIVIDADES PRÁCTICAS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4A4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9.95pt;margin-top:3.65pt;width:458.65pt;height:1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" filled="f" stroked="f">
              <v:textbox>
                <w:txbxContent>
                  <w:p w14:paraId="3C32DAC4" w14:textId="6ED227B0" w:rsidR="009934DB" w:rsidRPr="00F07EBC" w:rsidRDefault="00D157EB" w:rsidP="009934DB">
                    <w:pPr>
                      <w:jc w:val="right"/>
                      <w:rPr>
                        <w:rFonts w:ascii="Lato" w:hAnsi="Lato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</w:rPr>
                      <w:t>LOGÍSTICA | FORMATO SOLICITUD MATERIAL – ACTIVIDADES PRÁCTICAS</w:t>
                    </w:r>
                  </w:p>
                </w:txbxContent>
              </v:textbox>
            </v:shape>
          </w:pict>
        </mc:Fallback>
      </mc:AlternateContent>
    </w:r>
    <w:r>
      <w:rPr>
        <w:rFonts w:ascii="Lato" w:hAnsi="Lato"/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6999"/>
    <w:multiLevelType w:val="hybridMultilevel"/>
    <w:tmpl w:val="A118A5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TrueTypeFonts/>
  <w:saveSubset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E8"/>
    <w:rsid w:val="00003CA6"/>
    <w:rsid w:val="00035E59"/>
    <w:rsid w:val="00037510"/>
    <w:rsid w:val="00073006"/>
    <w:rsid w:val="00125638"/>
    <w:rsid w:val="001A45C1"/>
    <w:rsid w:val="001C0AEB"/>
    <w:rsid w:val="00252856"/>
    <w:rsid w:val="002A7623"/>
    <w:rsid w:val="002B4040"/>
    <w:rsid w:val="002F525C"/>
    <w:rsid w:val="002F5ADF"/>
    <w:rsid w:val="00355390"/>
    <w:rsid w:val="003564A4"/>
    <w:rsid w:val="003720B4"/>
    <w:rsid w:val="00383065"/>
    <w:rsid w:val="003C0DBD"/>
    <w:rsid w:val="003C6677"/>
    <w:rsid w:val="00400500"/>
    <w:rsid w:val="00406DA0"/>
    <w:rsid w:val="0041251E"/>
    <w:rsid w:val="004264B4"/>
    <w:rsid w:val="0044430A"/>
    <w:rsid w:val="0048602E"/>
    <w:rsid w:val="00494411"/>
    <w:rsid w:val="004A573C"/>
    <w:rsid w:val="004A7462"/>
    <w:rsid w:val="004A77CC"/>
    <w:rsid w:val="004E7DF4"/>
    <w:rsid w:val="00514A0B"/>
    <w:rsid w:val="00532F24"/>
    <w:rsid w:val="0058084E"/>
    <w:rsid w:val="005F4CFF"/>
    <w:rsid w:val="006113B7"/>
    <w:rsid w:val="00620D1D"/>
    <w:rsid w:val="00630845"/>
    <w:rsid w:val="00652721"/>
    <w:rsid w:val="00686439"/>
    <w:rsid w:val="006B3639"/>
    <w:rsid w:val="006E0E89"/>
    <w:rsid w:val="006E1679"/>
    <w:rsid w:val="006F116A"/>
    <w:rsid w:val="007102F2"/>
    <w:rsid w:val="00716107"/>
    <w:rsid w:val="007175E6"/>
    <w:rsid w:val="0072281A"/>
    <w:rsid w:val="007306B6"/>
    <w:rsid w:val="0076412A"/>
    <w:rsid w:val="007C568C"/>
    <w:rsid w:val="007F419E"/>
    <w:rsid w:val="008007D0"/>
    <w:rsid w:val="00823F01"/>
    <w:rsid w:val="00827745"/>
    <w:rsid w:val="008E56F0"/>
    <w:rsid w:val="008E5E81"/>
    <w:rsid w:val="0090384E"/>
    <w:rsid w:val="00910FD9"/>
    <w:rsid w:val="00922FB6"/>
    <w:rsid w:val="00942319"/>
    <w:rsid w:val="009470B8"/>
    <w:rsid w:val="00960C7E"/>
    <w:rsid w:val="00980E79"/>
    <w:rsid w:val="009934DB"/>
    <w:rsid w:val="009A5844"/>
    <w:rsid w:val="00A250B7"/>
    <w:rsid w:val="00A266C7"/>
    <w:rsid w:val="00A32E8C"/>
    <w:rsid w:val="00A35FB5"/>
    <w:rsid w:val="00AD1E75"/>
    <w:rsid w:val="00AE6DE8"/>
    <w:rsid w:val="00B3279A"/>
    <w:rsid w:val="00B9084C"/>
    <w:rsid w:val="00BC5CFF"/>
    <w:rsid w:val="00C07E4F"/>
    <w:rsid w:val="00C722C1"/>
    <w:rsid w:val="00CE360D"/>
    <w:rsid w:val="00D05F4D"/>
    <w:rsid w:val="00D157EB"/>
    <w:rsid w:val="00D636D6"/>
    <w:rsid w:val="00DB68F8"/>
    <w:rsid w:val="00DC21BF"/>
    <w:rsid w:val="00DD1619"/>
    <w:rsid w:val="00E7267A"/>
    <w:rsid w:val="00EC1DB2"/>
    <w:rsid w:val="00EF4F58"/>
    <w:rsid w:val="00F07640"/>
    <w:rsid w:val="00F07EBC"/>
    <w:rsid w:val="00F63AC5"/>
    <w:rsid w:val="00FB5885"/>
    <w:rsid w:val="00FE13A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CA580"/>
  <w15:docId w15:val="{5677DB5F-A8DB-4070-B76F-41AC7A2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D6"/>
    <w:pPr>
      <w:spacing w:after="200" w:line="276" w:lineRule="auto"/>
    </w:pPr>
    <w:rPr>
      <w:rFonts w:ascii="Calibri" w:eastAsiaTheme="minorEastAsia" w:hAnsi="Calibri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21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2180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7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323D6"/>
    <w:rPr>
      <w:rFonts w:eastAsiaTheme="minorEastAsia"/>
      <w:lang w:val="es-MX"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7323D6"/>
    <w:rPr>
      <w:rFonts w:ascii="Calibri" w:eastAsia="Calibri" w:hAnsi="Calibri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77BF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52180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5218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styleId="Hipervnculo">
    <w:name w:val="Hyperlink"/>
    <w:basedOn w:val="Fuentedeprrafopredeter"/>
    <w:uiPriority w:val="99"/>
    <w:unhideWhenUsed/>
    <w:rsid w:val="00C97D3A"/>
    <w:rPr>
      <w:color w:val="0563C1" w:themeColor="hyperlink"/>
      <w:u w:val="single"/>
    </w:rPr>
  </w:style>
  <w:style w:type="character" w:customStyle="1" w:styleId="markiyvpnbwnp">
    <w:name w:val="markiyvpnbwnp"/>
    <w:basedOn w:val="Fuentedeprrafopredeter"/>
    <w:qFormat/>
    <w:rsid w:val="00B17660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B176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lrzxr">
    <w:name w:val="lrzxr"/>
    <w:basedOn w:val="Fuentedeprrafopredeter"/>
    <w:qFormat/>
    <w:rsid w:val="00A810E4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323D6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7323D6"/>
    <w:pPr>
      <w:ind w:left="720"/>
      <w:contextualSpacing/>
    </w:pPr>
    <w:rPr>
      <w:rFonts w:eastAsia="Calibri" w:cs="Times New Roman"/>
    </w:rPr>
  </w:style>
  <w:style w:type="paragraph" w:styleId="NormalWeb">
    <w:name w:val="Normal (Web)"/>
    <w:basedOn w:val="Normal"/>
    <w:uiPriority w:val="99"/>
    <w:unhideWhenUsed/>
    <w:qFormat/>
    <w:rsid w:val="00A664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TDC">
    <w:name w:val="TOC Heading"/>
    <w:basedOn w:val="Ttulo1"/>
    <w:next w:val="Normal"/>
    <w:uiPriority w:val="39"/>
    <w:unhideWhenUsed/>
    <w:qFormat/>
    <w:rsid w:val="00521801"/>
    <w:pPr>
      <w:spacing w:line="259" w:lineRule="auto"/>
    </w:pPr>
    <w:rPr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97D3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97D3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17660"/>
    <w:pPr>
      <w:spacing w:after="100"/>
      <w:ind w:left="440"/>
    </w:pPr>
  </w:style>
  <w:style w:type="paragraph" w:styleId="Piedepgina">
    <w:name w:val="footer"/>
    <w:basedOn w:val="HeaderandFooter"/>
    <w:pPr>
      <w:suppressLineNumbers/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uiPriority w:val="39"/>
    <w:rsid w:val="007323D6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602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602E"/>
    <w:rPr>
      <w:rFonts w:ascii="Calibri" w:eastAsiaTheme="minorEastAsia" w:hAnsi="Calibri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48602E"/>
    <w:rPr>
      <w:vertAlign w:val="superscript"/>
    </w:rPr>
  </w:style>
  <w:style w:type="paragraph" w:styleId="Sinespaciado">
    <w:name w:val="No Spacing"/>
    <w:uiPriority w:val="1"/>
    <w:qFormat/>
    <w:rsid w:val="001A45C1"/>
    <w:rPr>
      <w:rFonts w:ascii="Calibri" w:eastAsiaTheme="minorEastAsia" w:hAnsi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2FB6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94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4DB3DF82943D7A547F63B0CD1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0046-7589-4B99-AF03-00DF4388DC87}"/>
      </w:docPartPr>
      <w:docPartBody>
        <w:p w:rsidR="00C61787" w:rsidRDefault="00000000">
          <w:pPr>
            <w:pStyle w:val="ECE4DB3DF82943D7A547F63B0CD11A58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01"/>
    <w:rsid w:val="001333C9"/>
    <w:rsid w:val="00864701"/>
    <w:rsid w:val="009F1184"/>
    <w:rsid w:val="00C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CE4DB3DF82943D7A547F63B0CD11A58">
    <w:name w:val="ECE4DB3DF82943D7A547F63B0CD11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7CF9-B9CE-4387-89EE-A7A3B6E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ROMO</dc:creator>
  <cp:keywords/>
  <dc:description/>
  <cp:lastModifiedBy>ROMO DURAN GABRIEL ANDRES</cp:lastModifiedBy>
  <cp:revision>6</cp:revision>
  <dcterms:created xsi:type="dcterms:W3CDTF">2023-05-19T19:41:00Z</dcterms:created>
  <dcterms:modified xsi:type="dcterms:W3CDTF">2023-05-29T16:41:00Z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